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D1C4" w14:textId="436AA770" w:rsidR="00847A04" w:rsidRDefault="00154417" w:rsidP="00847A04">
      <w:pPr>
        <w:spacing w:after="0" w:line="240" w:lineRule="auto"/>
        <w:rPr>
          <w:rFonts w:ascii="Trebuchet MS" w:eastAsia="Times New Roman" w:hAnsi="Trebuchet MS" w:cs="Times New Roman"/>
          <w:color w:val="000000"/>
          <w:kern w:val="0"/>
          <w:sz w:val="42"/>
          <w:szCs w:val="42"/>
          <w:lang w:eastAsia="da-DK"/>
          <w14:ligatures w14:val="none"/>
        </w:rPr>
      </w:pPr>
      <w:r>
        <w:rPr>
          <w:rFonts w:ascii="Trebuchet MS" w:eastAsia="Times New Roman" w:hAnsi="Trebuchet MS" w:cs="Times New Roman"/>
          <w:color w:val="000000"/>
          <w:kern w:val="0"/>
          <w:sz w:val="42"/>
          <w:szCs w:val="42"/>
          <w:lang w:eastAsia="da-DK"/>
          <w14:ligatures w14:val="none"/>
        </w:rPr>
        <w:t xml:space="preserve">Slå tilbage mod Parkinson: </w:t>
      </w:r>
      <w:proofErr w:type="spellStart"/>
      <w:r>
        <w:rPr>
          <w:rFonts w:ascii="Trebuchet MS" w:eastAsia="Times New Roman" w:hAnsi="Trebuchet MS" w:cs="Times New Roman"/>
          <w:color w:val="000000"/>
          <w:kern w:val="0"/>
          <w:sz w:val="42"/>
          <w:szCs w:val="42"/>
          <w:lang w:eastAsia="da-DK"/>
          <w14:ligatures w14:val="none"/>
        </w:rPr>
        <w:t>Padel</w:t>
      </w:r>
      <w:proofErr w:type="spellEnd"/>
      <w:r>
        <w:rPr>
          <w:rFonts w:ascii="Trebuchet MS" w:eastAsia="Times New Roman" w:hAnsi="Trebuchet MS" w:cs="Times New Roman"/>
          <w:color w:val="000000"/>
          <w:kern w:val="0"/>
          <w:sz w:val="42"/>
          <w:szCs w:val="42"/>
          <w:lang w:eastAsia="da-DK"/>
          <w14:ligatures w14:val="none"/>
        </w:rPr>
        <w:t xml:space="preserve"> som vej til mindre smerte, bedre mobilitet og stærkere socialt fællesskab</w:t>
      </w:r>
    </w:p>
    <w:p w14:paraId="443EAA58" w14:textId="77777777" w:rsidR="00847A04" w:rsidRDefault="00847A04" w:rsidP="00847A04">
      <w:pPr>
        <w:spacing w:after="0" w:line="240" w:lineRule="auto"/>
        <w:rPr>
          <w:rFonts w:ascii="Trebuchet MS" w:eastAsia="Times New Roman" w:hAnsi="Trebuchet MS" w:cs="Times New Roman"/>
          <w:color w:val="000000"/>
          <w:kern w:val="0"/>
          <w:sz w:val="42"/>
          <w:szCs w:val="42"/>
          <w:lang w:eastAsia="da-DK"/>
          <w14:ligatures w14:val="none"/>
        </w:rPr>
      </w:pPr>
    </w:p>
    <w:p w14:paraId="1955BB8E" w14:textId="1CB923BD" w:rsidR="00847A04" w:rsidRPr="00847A04" w:rsidRDefault="00847A04" w:rsidP="00847A04">
      <w:pPr>
        <w:spacing w:after="0" w:line="240" w:lineRule="auto"/>
        <w:rPr>
          <w:rFonts w:ascii="Times New Roman" w:eastAsia="Times New Roman" w:hAnsi="Times New Roman" w:cs="Times New Roman"/>
          <w:kern w:val="0"/>
          <w:sz w:val="24"/>
          <w:szCs w:val="24"/>
          <w:lang w:eastAsia="da-DK"/>
          <w14:ligatures w14:val="none"/>
        </w:rPr>
      </w:pPr>
      <w:r w:rsidRPr="00847A04">
        <w:rPr>
          <w:rFonts w:ascii="Arial" w:eastAsia="Times New Roman" w:hAnsi="Arial" w:cs="Arial"/>
          <w:color w:val="000000"/>
          <w:kern w:val="0"/>
          <w:lang w:eastAsia="da-DK"/>
          <w14:ligatures w14:val="none"/>
        </w:rPr>
        <w:t>Fysisk aktivitet har vist sig i flere studier at have god indflydelse på patienter med Parkinson. Det har vist sig, at vedvarende fysisk aktivitet har positiv indflydelse på symptomprogressionen</w:t>
      </w:r>
      <w:r w:rsidR="000C03CA">
        <w:rPr>
          <w:rFonts w:ascii="Arial" w:eastAsia="Times New Roman" w:hAnsi="Arial" w:cs="Arial"/>
          <w:color w:val="000000"/>
          <w:kern w:val="0"/>
          <w:lang w:eastAsia="da-DK"/>
          <w14:ligatures w14:val="none"/>
        </w:rPr>
        <w:t>,</w:t>
      </w:r>
      <w:r w:rsidRPr="00847A04">
        <w:rPr>
          <w:rFonts w:ascii="Arial" w:eastAsia="Times New Roman" w:hAnsi="Arial" w:cs="Arial"/>
          <w:color w:val="000000"/>
          <w:kern w:val="0"/>
          <w:lang w:eastAsia="da-DK"/>
          <w14:ligatures w14:val="none"/>
        </w:rPr>
        <w:t xml:space="preserve"> og hjælper til øget livskvalitet (3, 4). </w:t>
      </w:r>
      <w:r w:rsidR="00D26A6A">
        <w:rPr>
          <w:rFonts w:ascii="Arial" w:eastAsia="Times New Roman" w:hAnsi="Arial" w:cs="Arial"/>
          <w:color w:val="000000"/>
          <w:kern w:val="0"/>
          <w:lang w:eastAsia="da-DK"/>
          <w14:ligatures w14:val="none"/>
        </w:rPr>
        <w:t xml:space="preserve">Ydermere, har </w:t>
      </w:r>
      <w:r w:rsidR="00560BF5">
        <w:rPr>
          <w:rFonts w:ascii="Arial" w:eastAsia="Times New Roman" w:hAnsi="Arial" w:cs="Arial"/>
          <w:color w:val="000000"/>
          <w:kern w:val="0"/>
          <w:lang w:eastAsia="da-DK"/>
          <w14:ligatures w14:val="none"/>
        </w:rPr>
        <w:t>fysisk aktivitet</w:t>
      </w:r>
      <w:r w:rsidR="00D26A6A">
        <w:rPr>
          <w:rFonts w:ascii="Arial" w:eastAsia="Times New Roman" w:hAnsi="Arial" w:cs="Arial"/>
          <w:color w:val="000000"/>
          <w:kern w:val="0"/>
          <w:lang w:eastAsia="da-DK"/>
          <w14:ligatures w14:val="none"/>
        </w:rPr>
        <w:t xml:space="preserve"> vist sig, at </w:t>
      </w:r>
      <w:r w:rsidR="0030710D">
        <w:rPr>
          <w:rFonts w:ascii="Arial" w:eastAsia="Times New Roman" w:hAnsi="Arial" w:cs="Arial"/>
          <w:color w:val="000000"/>
          <w:kern w:val="0"/>
          <w:lang w:eastAsia="da-DK"/>
          <w14:ligatures w14:val="none"/>
        </w:rPr>
        <w:t xml:space="preserve">forbedre eller vedligeholde mobiliteten hos patienter med Parkinson, og minimere smerte (5, 6). </w:t>
      </w:r>
    </w:p>
    <w:p w14:paraId="0908ED10" w14:textId="77777777" w:rsidR="00847A04" w:rsidRPr="00847A04" w:rsidRDefault="00847A04" w:rsidP="00847A04">
      <w:pPr>
        <w:spacing w:after="0" w:line="240" w:lineRule="auto"/>
        <w:rPr>
          <w:rFonts w:ascii="Times New Roman" w:eastAsia="Times New Roman" w:hAnsi="Times New Roman" w:cs="Times New Roman"/>
          <w:kern w:val="0"/>
          <w:sz w:val="24"/>
          <w:szCs w:val="24"/>
          <w:lang w:eastAsia="da-DK"/>
          <w14:ligatures w14:val="none"/>
        </w:rPr>
      </w:pPr>
    </w:p>
    <w:p w14:paraId="367B3450" w14:textId="25CBCEB9" w:rsidR="00847A04" w:rsidRPr="00847A04" w:rsidRDefault="00847A04" w:rsidP="00847A04">
      <w:pPr>
        <w:spacing w:after="0" w:line="240" w:lineRule="auto"/>
        <w:rPr>
          <w:rFonts w:ascii="Times New Roman" w:eastAsia="Times New Roman" w:hAnsi="Times New Roman" w:cs="Times New Roman"/>
          <w:kern w:val="0"/>
          <w:sz w:val="24"/>
          <w:szCs w:val="24"/>
          <w:lang w:eastAsia="da-DK"/>
          <w14:ligatures w14:val="none"/>
        </w:rPr>
      </w:pPr>
      <w:r w:rsidRPr="00847A04">
        <w:rPr>
          <w:rFonts w:ascii="Arial" w:eastAsia="Times New Roman" w:hAnsi="Arial" w:cs="Arial"/>
          <w:color w:val="000000"/>
          <w:kern w:val="0"/>
          <w:lang w:eastAsia="da-DK"/>
          <w14:ligatures w14:val="none"/>
        </w:rPr>
        <w:t xml:space="preserve">Flere studier har undersøgt bordtennis’ indflydelse på Parkinson, og vist positive resultater(1). Ydermere har et studie beskæftiget sig med hvilke typer af sport, som patienter med Parkinson foretrækker. Her blev det nævnt, at 21,7% foretrækker at spille en </w:t>
      </w:r>
      <w:proofErr w:type="spellStart"/>
      <w:r w:rsidRPr="00847A04">
        <w:rPr>
          <w:rFonts w:ascii="Arial" w:eastAsia="Times New Roman" w:hAnsi="Arial" w:cs="Arial"/>
          <w:color w:val="000000"/>
          <w:kern w:val="0"/>
          <w:lang w:eastAsia="da-DK"/>
          <w14:ligatures w14:val="none"/>
        </w:rPr>
        <w:t>ketchersport</w:t>
      </w:r>
      <w:proofErr w:type="spellEnd"/>
      <w:r w:rsidRPr="00847A04">
        <w:rPr>
          <w:rFonts w:ascii="Arial" w:eastAsia="Times New Roman" w:hAnsi="Arial" w:cs="Arial"/>
          <w:color w:val="000000"/>
          <w:kern w:val="0"/>
          <w:lang w:eastAsia="da-DK"/>
          <w14:ligatures w14:val="none"/>
        </w:rPr>
        <w:t>, men dette er ikke blevet undersøgt ekstensivt(2). På baggrund af disse opdagelser, vil vi gerne undersøge nærmere omkring hvordan sport</w:t>
      </w:r>
      <w:r w:rsidR="0020381F">
        <w:rPr>
          <w:rFonts w:ascii="Arial" w:eastAsia="Times New Roman" w:hAnsi="Arial" w:cs="Arial"/>
          <w:color w:val="000000"/>
          <w:kern w:val="0"/>
          <w:lang w:eastAsia="da-DK"/>
          <w14:ligatures w14:val="none"/>
        </w:rPr>
        <w:t>en</w:t>
      </w:r>
      <w:r w:rsidRPr="00847A04">
        <w:rPr>
          <w:rFonts w:ascii="Arial" w:eastAsia="Times New Roman" w:hAnsi="Arial" w:cs="Arial"/>
          <w:color w:val="000000"/>
          <w:kern w:val="0"/>
          <w:lang w:eastAsia="da-DK"/>
          <w14:ligatures w14:val="none"/>
        </w:rPr>
        <w:t xml:space="preserve"> P</w:t>
      </w:r>
      <w:proofErr w:type="spellStart"/>
      <w:r w:rsidRPr="00847A04">
        <w:rPr>
          <w:rFonts w:ascii="Arial" w:eastAsia="Times New Roman" w:hAnsi="Arial" w:cs="Arial"/>
          <w:color w:val="000000"/>
          <w:kern w:val="0"/>
          <w:lang w:eastAsia="da-DK"/>
          <w14:ligatures w14:val="none"/>
        </w:rPr>
        <w:t>adel</w:t>
      </w:r>
      <w:proofErr w:type="spellEnd"/>
      <w:r w:rsidRPr="00847A04">
        <w:rPr>
          <w:rFonts w:ascii="Arial" w:eastAsia="Times New Roman" w:hAnsi="Arial" w:cs="Arial"/>
          <w:color w:val="000000"/>
          <w:kern w:val="0"/>
          <w:lang w:eastAsia="da-DK"/>
          <w14:ligatures w14:val="none"/>
        </w:rPr>
        <w:t>, kan hjælpe Jer, til at bibeholde Jeres mobilitet så længe som overhovedet muligt.</w:t>
      </w:r>
      <w:r w:rsidR="00561525">
        <w:rPr>
          <w:rFonts w:ascii="Arial" w:eastAsia="Times New Roman" w:hAnsi="Arial" w:cs="Arial"/>
          <w:color w:val="000000"/>
          <w:kern w:val="0"/>
          <w:lang w:eastAsia="da-DK"/>
          <w14:ligatures w14:val="none"/>
        </w:rPr>
        <w:t xml:space="preserve"> </w:t>
      </w:r>
    </w:p>
    <w:p w14:paraId="7DCF6B56" w14:textId="77777777" w:rsidR="00847A04" w:rsidRPr="00847A04" w:rsidRDefault="00847A04" w:rsidP="00847A04">
      <w:pPr>
        <w:spacing w:after="0" w:line="240" w:lineRule="auto"/>
        <w:rPr>
          <w:rFonts w:ascii="Times New Roman" w:eastAsia="Times New Roman" w:hAnsi="Times New Roman" w:cs="Times New Roman"/>
          <w:kern w:val="0"/>
          <w:sz w:val="24"/>
          <w:szCs w:val="24"/>
          <w:lang w:eastAsia="da-DK"/>
          <w14:ligatures w14:val="none"/>
        </w:rPr>
      </w:pPr>
    </w:p>
    <w:p w14:paraId="4F1869E1" w14:textId="45DCF4F7" w:rsidR="00847A04" w:rsidRPr="00847A04" w:rsidRDefault="00847A04" w:rsidP="00847A04">
      <w:pPr>
        <w:spacing w:after="0" w:line="240" w:lineRule="auto"/>
        <w:rPr>
          <w:rFonts w:ascii="Times New Roman" w:eastAsia="Times New Roman" w:hAnsi="Times New Roman" w:cs="Times New Roman"/>
          <w:kern w:val="0"/>
          <w:sz w:val="24"/>
          <w:szCs w:val="24"/>
          <w:lang w:eastAsia="da-DK"/>
          <w14:ligatures w14:val="none"/>
        </w:rPr>
      </w:pPr>
      <w:r w:rsidRPr="00386135">
        <w:rPr>
          <w:rFonts w:ascii="Arial" w:eastAsia="Times New Roman" w:hAnsi="Arial" w:cs="Arial"/>
          <w:b/>
          <w:bCs/>
          <w:color w:val="000000"/>
          <w:kern w:val="0"/>
          <w:lang w:eastAsia="da-DK"/>
          <w14:ligatures w14:val="none"/>
        </w:rPr>
        <w:t xml:space="preserve">Vi vil derfor gerne lave et projekt </w:t>
      </w:r>
      <w:r w:rsidR="00156949">
        <w:rPr>
          <w:rFonts w:ascii="Arial" w:eastAsia="Times New Roman" w:hAnsi="Arial" w:cs="Arial"/>
          <w:b/>
          <w:bCs/>
          <w:color w:val="000000"/>
          <w:kern w:val="0"/>
          <w:lang w:eastAsia="da-DK"/>
          <w14:ligatures w14:val="none"/>
        </w:rPr>
        <w:t>sammen med</w:t>
      </w:r>
      <w:r w:rsidRPr="00386135">
        <w:rPr>
          <w:rFonts w:ascii="Arial" w:eastAsia="Times New Roman" w:hAnsi="Arial" w:cs="Arial"/>
          <w:b/>
          <w:bCs/>
          <w:color w:val="000000"/>
          <w:kern w:val="0"/>
          <w:lang w:eastAsia="da-DK"/>
          <w14:ligatures w14:val="none"/>
        </w:rPr>
        <w:t xml:space="preserve"> jer</w:t>
      </w:r>
      <w:r>
        <w:rPr>
          <w:rFonts w:ascii="Arial" w:eastAsia="Times New Roman" w:hAnsi="Arial" w:cs="Arial"/>
          <w:color w:val="000000"/>
          <w:kern w:val="0"/>
          <w:lang w:eastAsia="da-DK"/>
          <w14:ligatures w14:val="none"/>
        </w:rPr>
        <w:t>, som</w:t>
      </w:r>
      <w:r w:rsidRPr="00847A04">
        <w:rPr>
          <w:rFonts w:ascii="Arial" w:eastAsia="Times New Roman" w:hAnsi="Arial" w:cs="Arial"/>
          <w:color w:val="000000"/>
          <w:kern w:val="0"/>
          <w:lang w:eastAsia="da-DK"/>
          <w14:ligatures w14:val="none"/>
        </w:rPr>
        <w:t xml:space="preserve"> omhandler undersøgelsen af borgere med Parkinsons, og hvilken effekt fysisk aktivitet i form af </w:t>
      </w:r>
      <w:proofErr w:type="spellStart"/>
      <w:r w:rsidRPr="00847A04">
        <w:rPr>
          <w:rFonts w:ascii="Arial" w:eastAsia="Times New Roman" w:hAnsi="Arial" w:cs="Arial"/>
          <w:color w:val="000000"/>
          <w:kern w:val="0"/>
          <w:lang w:eastAsia="da-DK"/>
          <w14:ligatures w14:val="none"/>
        </w:rPr>
        <w:t>ketchersporten</w:t>
      </w:r>
      <w:proofErr w:type="spellEnd"/>
      <w:r w:rsidRPr="00847A04">
        <w:rPr>
          <w:rFonts w:ascii="Arial" w:eastAsia="Times New Roman" w:hAnsi="Arial" w:cs="Arial"/>
          <w:color w:val="000000"/>
          <w:kern w:val="0"/>
          <w:lang w:eastAsia="da-DK"/>
          <w14:ligatures w14:val="none"/>
        </w:rPr>
        <w:t xml:space="preserve"> </w:t>
      </w:r>
      <w:proofErr w:type="spellStart"/>
      <w:r w:rsidRPr="00847A04">
        <w:rPr>
          <w:rFonts w:ascii="Arial" w:eastAsia="Times New Roman" w:hAnsi="Arial" w:cs="Arial"/>
          <w:color w:val="000000"/>
          <w:kern w:val="0"/>
          <w:lang w:eastAsia="da-DK"/>
          <w14:ligatures w14:val="none"/>
        </w:rPr>
        <w:t>padel</w:t>
      </w:r>
      <w:proofErr w:type="spellEnd"/>
      <w:r w:rsidRPr="00847A04">
        <w:rPr>
          <w:rFonts w:ascii="Arial" w:eastAsia="Times New Roman" w:hAnsi="Arial" w:cs="Arial"/>
          <w:color w:val="000000"/>
          <w:kern w:val="0"/>
          <w:lang w:eastAsia="da-DK"/>
          <w14:ligatures w14:val="none"/>
        </w:rPr>
        <w:t xml:space="preserve"> har på </w:t>
      </w:r>
      <w:r w:rsidR="00B31A0B">
        <w:rPr>
          <w:rFonts w:ascii="Arial" w:eastAsia="Times New Roman" w:hAnsi="Arial" w:cs="Arial"/>
          <w:color w:val="000000"/>
          <w:kern w:val="0"/>
          <w:lang w:eastAsia="da-DK"/>
          <w14:ligatures w14:val="none"/>
        </w:rPr>
        <w:t>mobilitet, smerte og social</w:t>
      </w:r>
      <w:r w:rsidR="00901DB3">
        <w:rPr>
          <w:rFonts w:ascii="Arial" w:eastAsia="Times New Roman" w:hAnsi="Arial" w:cs="Arial"/>
          <w:color w:val="000000"/>
          <w:kern w:val="0"/>
          <w:lang w:eastAsia="da-DK"/>
          <w14:ligatures w14:val="none"/>
        </w:rPr>
        <w:t xml:space="preserve"> </w:t>
      </w:r>
      <w:r w:rsidR="00C14C9F">
        <w:rPr>
          <w:rFonts w:ascii="Arial" w:eastAsia="Times New Roman" w:hAnsi="Arial" w:cs="Arial"/>
          <w:color w:val="000000"/>
          <w:kern w:val="0"/>
          <w:lang w:eastAsia="da-DK"/>
          <w14:ligatures w14:val="none"/>
        </w:rPr>
        <w:t xml:space="preserve">tilbagetrukkenhed. </w:t>
      </w:r>
    </w:p>
    <w:p w14:paraId="76A2B91F" w14:textId="77777777" w:rsidR="00847A04" w:rsidRPr="00847A04" w:rsidRDefault="00847A04" w:rsidP="00847A04">
      <w:pPr>
        <w:spacing w:after="0" w:line="240" w:lineRule="auto"/>
        <w:rPr>
          <w:rFonts w:ascii="Times New Roman" w:eastAsia="Times New Roman" w:hAnsi="Times New Roman" w:cs="Times New Roman"/>
          <w:kern w:val="0"/>
          <w:sz w:val="24"/>
          <w:szCs w:val="24"/>
          <w:lang w:eastAsia="da-DK"/>
          <w14:ligatures w14:val="none"/>
        </w:rPr>
      </w:pPr>
    </w:p>
    <w:p w14:paraId="5BA4D90A" w14:textId="46D44D52" w:rsidR="00847A04" w:rsidRPr="00847A04" w:rsidRDefault="00847A04" w:rsidP="00847A04">
      <w:pPr>
        <w:spacing w:after="0" w:line="240" w:lineRule="auto"/>
        <w:rPr>
          <w:rFonts w:ascii="Times New Roman" w:eastAsia="Times New Roman" w:hAnsi="Times New Roman" w:cs="Times New Roman"/>
          <w:kern w:val="0"/>
          <w:sz w:val="24"/>
          <w:szCs w:val="24"/>
          <w:lang w:eastAsia="da-DK"/>
          <w14:ligatures w14:val="none"/>
        </w:rPr>
      </w:pPr>
      <w:r w:rsidRPr="00847A04">
        <w:rPr>
          <w:rFonts w:ascii="Arial" w:eastAsia="Times New Roman" w:hAnsi="Arial" w:cs="Arial"/>
          <w:color w:val="000000"/>
          <w:kern w:val="0"/>
          <w:lang w:eastAsia="da-DK"/>
          <w14:ligatures w14:val="none"/>
        </w:rPr>
        <w:t>Vi har brug for jeres hjælp til at forme</w:t>
      </w:r>
      <w:r w:rsidR="004E115A">
        <w:rPr>
          <w:rFonts w:ascii="Arial" w:eastAsia="Times New Roman" w:hAnsi="Arial" w:cs="Arial"/>
          <w:color w:val="000000"/>
          <w:kern w:val="0"/>
          <w:lang w:eastAsia="da-DK"/>
          <w14:ligatures w14:val="none"/>
        </w:rPr>
        <w:t xml:space="preserve"> og drive</w:t>
      </w:r>
      <w:r w:rsidRPr="00847A04">
        <w:rPr>
          <w:rFonts w:ascii="Arial" w:eastAsia="Times New Roman" w:hAnsi="Arial" w:cs="Arial"/>
          <w:color w:val="000000"/>
          <w:kern w:val="0"/>
          <w:lang w:eastAsia="da-DK"/>
          <w14:ligatures w14:val="none"/>
        </w:rPr>
        <w:t xml:space="preserve"> studie</w:t>
      </w:r>
      <w:r w:rsidR="00100FDC">
        <w:rPr>
          <w:rFonts w:ascii="Arial" w:eastAsia="Times New Roman" w:hAnsi="Arial" w:cs="Arial"/>
          <w:color w:val="000000"/>
          <w:kern w:val="0"/>
          <w:lang w:eastAsia="da-DK"/>
          <w14:ligatures w14:val="none"/>
        </w:rPr>
        <w:t>designet</w:t>
      </w:r>
      <w:r w:rsidRPr="00847A04">
        <w:rPr>
          <w:rFonts w:ascii="Arial" w:eastAsia="Times New Roman" w:hAnsi="Arial" w:cs="Arial"/>
          <w:color w:val="000000"/>
          <w:kern w:val="0"/>
          <w:lang w:eastAsia="da-DK"/>
          <w14:ligatures w14:val="none"/>
        </w:rPr>
        <w:t>, så det kan hjælpe Jer bedst muligt. Vi har brug for Jer som eksperter på området, for at finde ud af hvad der giver mening for borgere med Parkinsons. </w:t>
      </w:r>
    </w:p>
    <w:p w14:paraId="5E273B5C" w14:textId="77777777" w:rsidR="00847A04" w:rsidRPr="00847A04" w:rsidRDefault="00847A04" w:rsidP="00847A04">
      <w:pPr>
        <w:spacing w:after="0" w:line="240" w:lineRule="auto"/>
        <w:rPr>
          <w:rFonts w:ascii="Times New Roman" w:eastAsia="Times New Roman" w:hAnsi="Times New Roman" w:cs="Times New Roman"/>
          <w:kern w:val="0"/>
          <w:sz w:val="24"/>
          <w:szCs w:val="24"/>
          <w:lang w:eastAsia="da-DK"/>
          <w14:ligatures w14:val="none"/>
        </w:rPr>
      </w:pPr>
    </w:p>
    <w:p w14:paraId="6DF9EBA9" w14:textId="77777777" w:rsidR="00683BCC" w:rsidRPr="00683BCC" w:rsidRDefault="00683BCC" w:rsidP="00683BCC">
      <w:pPr>
        <w:spacing w:after="0" w:line="240" w:lineRule="auto"/>
        <w:rPr>
          <w:rFonts w:ascii="Arial" w:eastAsia="Times New Roman" w:hAnsi="Arial" w:cs="Arial"/>
          <w:color w:val="000000"/>
          <w:kern w:val="0"/>
          <w:lang w:eastAsia="da-DK"/>
          <w14:ligatures w14:val="none"/>
        </w:rPr>
      </w:pPr>
      <w:r w:rsidRPr="00683BCC">
        <w:rPr>
          <w:rFonts w:ascii="Arial" w:eastAsia="Times New Roman" w:hAnsi="Arial" w:cs="Arial"/>
          <w:color w:val="000000"/>
          <w:kern w:val="0"/>
          <w:lang w:eastAsia="da-DK"/>
          <w14:ligatures w14:val="none"/>
        </w:rPr>
        <w:t xml:space="preserve">Det konkrete </w:t>
      </w:r>
      <w:proofErr w:type="spellStart"/>
      <w:r w:rsidRPr="00683BCC">
        <w:rPr>
          <w:rFonts w:ascii="Arial" w:eastAsia="Times New Roman" w:hAnsi="Arial" w:cs="Arial"/>
          <w:color w:val="000000"/>
          <w:kern w:val="0"/>
          <w:lang w:eastAsia="da-DK"/>
          <w14:ligatures w14:val="none"/>
        </w:rPr>
        <w:t>setup</w:t>
      </w:r>
      <w:proofErr w:type="spellEnd"/>
      <w:r w:rsidRPr="00683BCC">
        <w:rPr>
          <w:rFonts w:ascii="Arial" w:eastAsia="Times New Roman" w:hAnsi="Arial" w:cs="Arial"/>
          <w:color w:val="000000"/>
          <w:kern w:val="0"/>
          <w:lang w:eastAsia="da-DK"/>
          <w14:ligatures w14:val="none"/>
        </w:rPr>
        <w:t xml:space="preserve"> – herunder hyppighed, varighed og indhold – ønsker vi at udvikle i tæt samarbejde med jer. Forløbet er tænkt som en </w:t>
      </w:r>
      <w:proofErr w:type="spellStart"/>
      <w:r w:rsidRPr="00683BCC">
        <w:rPr>
          <w:rFonts w:ascii="Arial" w:eastAsia="Times New Roman" w:hAnsi="Arial" w:cs="Arial"/>
          <w:color w:val="000000"/>
          <w:kern w:val="0"/>
          <w:lang w:eastAsia="da-DK"/>
          <w14:ligatures w14:val="none"/>
        </w:rPr>
        <w:t>co</w:t>
      </w:r>
      <w:proofErr w:type="spellEnd"/>
      <w:r w:rsidRPr="00683BCC">
        <w:rPr>
          <w:rFonts w:ascii="Arial" w:eastAsia="Times New Roman" w:hAnsi="Arial" w:cs="Arial"/>
          <w:color w:val="000000"/>
          <w:kern w:val="0"/>
          <w:lang w:eastAsia="da-DK"/>
          <w14:ligatures w14:val="none"/>
        </w:rPr>
        <w:t>-creation-proces, hvor jeres behov, ønsker og erfaringer er centrale, og hvor vi sammen designer det forløb, der skaber størst mulig værdi for jer.</w:t>
      </w:r>
    </w:p>
    <w:p w14:paraId="27D2A377" w14:textId="77777777" w:rsidR="00683BCC" w:rsidRPr="00683BCC" w:rsidRDefault="00683BCC" w:rsidP="00683BCC">
      <w:pPr>
        <w:spacing w:after="0" w:line="240" w:lineRule="auto"/>
        <w:rPr>
          <w:rFonts w:ascii="Arial" w:eastAsia="Times New Roman" w:hAnsi="Arial" w:cs="Arial"/>
          <w:color w:val="000000"/>
          <w:kern w:val="0"/>
          <w:lang w:eastAsia="da-DK"/>
          <w14:ligatures w14:val="none"/>
        </w:rPr>
      </w:pPr>
    </w:p>
    <w:p w14:paraId="61B80DF5" w14:textId="1C6F2834" w:rsidR="00683BCC" w:rsidRPr="00683BCC" w:rsidRDefault="00683BCC" w:rsidP="00683BCC">
      <w:pPr>
        <w:spacing w:after="0" w:line="240" w:lineRule="auto"/>
        <w:rPr>
          <w:rFonts w:ascii="Arial" w:eastAsia="Times New Roman" w:hAnsi="Arial" w:cs="Arial"/>
          <w:color w:val="000000"/>
          <w:kern w:val="0"/>
          <w:lang w:eastAsia="da-DK"/>
          <w14:ligatures w14:val="none"/>
        </w:rPr>
      </w:pPr>
      <w:r w:rsidRPr="00683BCC">
        <w:rPr>
          <w:rFonts w:ascii="Arial" w:eastAsia="Times New Roman" w:hAnsi="Arial" w:cs="Arial"/>
          <w:color w:val="000000"/>
          <w:kern w:val="0"/>
          <w:lang w:eastAsia="da-DK"/>
          <w14:ligatures w14:val="none"/>
        </w:rPr>
        <w:t xml:space="preserve">Som et muligt udgangspunkt kunne forløbet bestå af, at I besøger Match </w:t>
      </w:r>
      <w:proofErr w:type="spellStart"/>
      <w:r w:rsidRPr="00683BCC">
        <w:rPr>
          <w:rFonts w:ascii="Arial" w:eastAsia="Times New Roman" w:hAnsi="Arial" w:cs="Arial"/>
          <w:color w:val="000000"/>
          <w:kern w:val="0"/>
          <w:lang w:eastAsia="da-DK"/>
          <w14:ligatures w14:val="none"/>
        </w:rPr>
        <w:t>Padel</w:t>
      </w:r>
      <w:proofErr w:type="spellEnd"/>
      <w:r w:rsidRPr="00683BCC">
        <w:rPr>
          <w:rFonts w:ascii="Arial" w:eastAsia="Times New Roman" w:hAnsi="Arial" w:cs="Arial"/>
          <w:color w:val="000000"/>
          <w:kern w:val="0"/>
          <w:lang w:eastAsia="da-DK"/>
          <w14:ligatures w14:val="none"/>
        </w:rPr>
        <w:t xml:space="preserve"> Aalborg op til to gange om ugen med én times spil per gang. Undervejs vil vi følge jer tæt og løbende evaluere forløbet. Vi vil blandt andet måle jeres neurologiske progression ved hjælp af </w:t>
      </w:r>
      <w:proofErr w:type="spellStart"/>
      <w:r w:rsidRPr="00683BCC">
        <w:rPr>
          <w:rFonts w:ascii="Arial" w:eastAsia="Times New Roman" w:hAnsi="Arial" w:cs="Arial"/>
          <w:color w:val="000000"/>
          <w:kern w:val="0"/>
          <w:lang w:eastAsia="da-DK"/>
          <w14:ligatures w14:val="none"/>
        </w:rPr>
        <w:t>transcranial</w:t>
      </w:r>
      <w:proofErr w:type="spellEnd"/>
      <w:r w:rsidRPr="00683BCC">
        <w:rPr>
          <w:rFonts w:ascii="Arial" w:eastAsia="Times New Roman" w:hAnsi="Arial" w:cs="Arial"/>
          <w:color w:val="000000"/>
          <w:kern w:val="0"/>
          <w:lang w:eastAsia="da-DK"/>
          <w14:ligatures w14:val="none"/>
        </w:rPr>
        <w:t xml:space="preserve"> </w:t>
      </w:r>
      <w:proofErr w:type="spellStart"/>
      <w:r w:rsidRPr="00683BCC">
        <w:rPr>
          <w:rFonts w:ascii="Arial" w:eastAsia="Times New Roman" w:hAnsi="Arial" w:cs="Arial"/>
          <w:color w:val="000000"/>
          <w:kern w:val="0"/>
          <w:lang w:eastAsia="da-DK"/>
          <w14:ligatures w14:val="none"/>
        </w:rPr>
        <w:t>magnetic</w:t>
      </w:r>
      <w:proofErr w:type="spellEnd"/>
      <w:r w:rsidRPr="00683BCC">
        <w:rPr>
          <w:rFonts w:ascii="Arial" w:eastAsia="Times New Roman" w:hAnsi="Arial" w:cs="Arial"/>
          <w:color w:val="000000"/>
          <w:kern w:val="0"/>
          <w:lang w:eastAsia="da-DK"/>
          <w14:ligatures w14:val="none"/>
        </w:rPr>
        <w:t xml:space="preserve"> stimulation (TMS) og elektroencefalogram (EEG), med særligt fokus på de motoriske områder i hjernen, for at undersøge hvilken effekt </w:t>
      </w:r>
      <w:proofErr w:type="spellStart"/>
      <w:r w:rsidRPr="00683BCC">
        <w:rPr>
          <w:rFonts w:ascii="Arial" w:eastAsia="Times New Roman" w:hAnsi="Arial" w:cs="Arial"/>
          <w:color w:val="000000"/>
          <w:kern w:val="0"/>
          <w:lang w:eastAsia="da-DK"/>
          <w14:ligatures w14:val="none"/>
        </w:rPr>
        <w:t>padeltræningen</w:t>
      </w:r>
      <w:proofErr w:type="spellEnd"/>
      <w:r w:rsidRPr="00683BCC">
        <w:rPr>
          <w:rFonts w:ascii="Arial" w:eastAsia="Times New Roman" w:hAnsi="Arial" w:cs="Arial"/>
          <w:color w:val="000000"/>
          <w:kern w:val="0"/>
          <w:lang w:eastAsia="da-DK"/>
          <w14:ligatures w14:val="none"/>
        </w:rPr>
        <w:t xml:space="preserve"> har.</w:t>
      </w:r>
    </w:p>
    <w:p w14:paraId="7A408ED6" w14:textId="6CFC6185" w:rsidR="00847A04" w:rsidRPr="00847A04" w:rsidRDefault="00683BCC" w:rsidP="00683BCC">
      <w:pPr>
        <w:spacing w:after="0" w:line="240" w:lineRule="auto"/>
        <w:rPr>
          <w:rFonts w:ascii="Times New Roman" w:eastAsia="Times New Roman" w:hAnsi="Times New Roman" w:cs="Times New Roman"/>
          <w:kern w:val="0"/>
          <w:sz w:val="24"/>
          <w:szCs w:val="24"/>
          <w:lang w:eastAsia="da-DK"/>
          <w14:ligatures w14:val="none"/>
        </w:rPr>
      </w:pPr>
      <w:r w:rsidRPr="00683BCC">
        <w:rPr>
          <w:rFonts w:ascii="Arial" w:eastAsia="Times New Roman" w:hAnsi="Arial" w:cs="Arial"/>
          <w:color w:val="000000"/>
          <w:kern w:val="0"/>
          <w:lang w:eastAsia="da-DK"/>
          <w14:ligatures w14:val="none"/>
        </w:rPr>
        <w:t>Dette er dog blot et oplæg, og vi ser frem til i fællesskab at tilpasse og videreudvikle forløbet sammen med jer.</w:t>
      </w:r>
    </w:p>
    <w:p w14:paraId="24CCECFF" w14:textId="77777777" w:rsidR="00847A04" w:rsidRPr="00847A04" w:rsidRDefault="00847A04" w:rsidP="00847A04">
      <w:pPr>
        <w:spacing w:after="240" w:line="240" w:lineRule="auto"/>
        <w:rPr>
          <w:rFonts w:ascii="Times New Roman" w:eastAsia="Times New Roman" w:hAnsi="Times New Roman" w:cs="Times New Roman"/>
          <w:kern w:val="0"/>
          <w:sz w:val="24"/>
          <w:szCs w:val="24"/>
          <w:lang w:eastAsia="da-DK"/>
          <w14:ligatures w14:val="none"/>
        </w:rPr>
      </w:pPr>
      <w:r w:rsidRPr="00847A04">
        <w:rPr>
          <w:rFonts w:ascii="Times New Roman" w:eastAsia="Times New Roman" w:hAnsi="Times New Roman" w:cs="Times New Roman"/>
          <w:kern w:val="0"/>
          <w:sz w:val="24"/>
          <w:szCs w:val="24"/>
          <w:lang w:eastAsia="da-DK"/>
          <w14:ligatures w14:val="none"/>
        </w:rPr>
        <w:br/>
      </w:r>
    </w:p>
    <w:p w14:paraId="64ACCC06" w14:textId="16B822E9" w:rsidR="002B7465" w:rsidRDefault="00847A04" w:rsidP="00847A04">
      <w:pPr>
        <w:spacing w:after="0" w:line="240" w:lineRule="auto"/>
        <w:rPr>
          <w:rFonts w:ascii="Times New Roman" w:eastAsia="Times New Roman" w:hAnsi="Times New Roman" w:cs="Times New Roman"/>
          <w:kern w:val="0"/>
          <w:sz w:val="24"/>
          <w:szCs w:val="24"/>
          <w:lang w:eastAsia="da-DK"/>
          <w14:ligatures w14:val="none"/>
        </w:rPr>
      </w:pPr>
      <w:r w:rsidRPr="00847A04">
        <w:rPr>
          <w:rFonts w:ascii="Times New Roman" w:eastAsia="Times New Roman" w:hAnsi="Times New Roman" w:cs="Times New Roman"/>
          <w:kern w:val="0"/>
          <w:sz w:val="24"/>
          <w:szCs w:val="24"/>
          <w:lang w:eastAsia="da-DK"/>
          <w14:ligatures w14:val="none"/>
        </w:rPr>
        <w:br/>
      </w:r>
      <w:r w:rsidRPr="00847A04">
        <w:rPr>
          <w:rFonts w:ascii="Times New Roman" w:eastAsia="Times New Roman" w:hAnsi="Times New Roman" w:cs="Times New Roman"/>
          <w:kern w:val="0"/>
          <w:sz w:val="24"/>
          <w:szCs w:val="24"/>
          <w:lang w:eastAsia="da-DK"/>
          <w14:ligatures w14:val="none"/>
        </w:rPr>
        <w:br/>
      </w:r>
    </w:p>
    <w:p w14:paraId="311FEF94" w14:textId="77777777" w:rsidR="002B7465" w:rsidRDefault="002B7465">
      <w:pPr>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br w:type="page"/>
      </w:r>
    </w:p>
    <w:p w14:paraId="541BF6C4" w14:textId="77777777" w:rsidR="00847A04" w:rsidRPr="00847A04" w:rsidRDefault="00847A04" w:rsidP="00847A04">
      <w:pPr>
        <w:numPr>
          <w:ilvl w:val="0"/>
          <w:numId w:val="1"/>
        </w:numPr>
        <w:spacing w:after="0" w:line="240" w:lineRule="auto"/>
        <w:textAlignment w:val="baseline"/>
        <w:rPr>
          <w:rFonts w:ascii="Arial" w:eastAsia="Times New Roman" w:hAnsi="Arial" w:cs="Arial"/>
          <w:color w:val="000000"/>
          <w:kern w:val="0"/>
          <w:lang w:eastAsia="da-DK"/>
          <w14:ligatures w14:val="none"/>
        </w:rPr>
      </w:pPr>
      <w:hyperlink r:id="rId5" w:history="1">
        <w:r w:rsidRPr="00847A04">
          <w:rPr>
            <w:rFonts w:ascii="Arial" w:eastAsia="Times New Roman" w:hAnsi="Arial" w:cs="Arial"/>
            <w:color w:val="1155CC"/>
            <w:kern w:val="0"/>
            <w:u w:val="single"/>
            <w:lang w:eastAsia="da-DK"/>
            <w14:ligatures w14:val="none"/>
          </w:rPr>
          <w:t>https://pmc.ncbi.nlm.nih.gov/articles/PMC8299968/</w:t>
        </w:r>
      </w:hyperlink>
      <w:r w:rsidRPr="00847A04">
        <w:rPr>
          <w:rFonts w:ascii="Arial" w:eastAsia="Times New Roman" w:hAnsi="Arial" w:cs="Arial"/>
          <w:color w:val="000000"/>
          <w:kern w:val="0"/>
          <w:lang w:eastAsia="da-DK"/>
          <w14:ligatures w14:val="none"/>
        </w:rPr>
        <w:t xml:space="preserve"> - bordtennis pilot studie, har positiv indflydelse på Parkinsons. </w:t>
      </w:r>
    </w:p>
    <w:p w14:paraId="4FD6AF51" w14:textId="77777777" w:rsidR="00847A04" w:rsidRPr="00847A04" w:rsidRDefault="00847A04" w:rsidP="00847A04">
      <w:pPr>
        <w:numPr>
          <w:ilvl w:val="0"/>
          <w:numId w:val="1"/>
        </w:numPr>
        <w:spacing w:after="0" w:line="240" w:lineRule="auto"/>
        <w:textAlignment w:val="baseline"/>
        <w:rPr>
          <w:rFonts w:ascii="Arial" w:eastAsia="Times New Roman" w:hAnsi="Arial" w:cs="Arial"/>
          <w:color w:val="000000"/>
          <w:kern w:val="0"/>
          <w:lang w:eastAsia="da-DK"/>
          <w14:ligatures w14:val="none"/>
        </w:rPr>
      </w:pPr>
      <w:hyperlink r:id="rId6" w:history="1">
        <w:r w:rsidRPr="00847A04">
          <w:rPr>
            <w:rFonts w:ascii="Arial" w:eastAsia="Times New Roman" w:hAnsi="Arial" w:cs="Arial"/>
            <w:color w:val="1155CC"/>
            <w:kern w:val="0"/>
            <w:u w:val="single"/>
            <w:lang w:eastAsia="da-DK"/>
            <w14:ligatures w14:val="none"/>
          </w:rPr>
          <w:t>https://pmc.ncbi.nlm.nih.gov/articles/PMC12133706/</w:t>
        </w:r>
      </w:hyperlink>
      <w:r w:rsidRPr="00847A04">
        <w:rPr>
          <w:rFonts w:ascii="Arial" w:eastAsia="Times New Roman" w:hAnsi="Arial" w:cs="Arial"/>
          <w:color w:val="000000"/>
          <w:kern w:val="0"/>
          <w:lang w:eastAsia="da-DK"/>
          <w14:ligatures w14:val="none"/>
        </w:rPr>
        <w:t xml:space="preserve"> - tennis er ikke blevet undersøgt så meget </w:t>
      </w:r>
      <w:proofErr w:type="spellStart"/>
      <w:r w:rsidRPr="00847A04">
        <w:rPr>
          <w:rFonts w:ascii="Arial" w:eastAsia="Times New Roman" w:hAnsi="Arial" w:cs="Arial"/>
          <w:color w:val="000000"/>
          <w:kern w:val="0"/>
          <w:lang w:eastAsia="da-DK"/>
          <w14:ligatures w14:val="none"/>
        </w:rPr>
        <w:t>ifbm</w:t>
      </w:r>
      <w:proofErr w:type="spellEnd"/>
      <w:r w:rsidRPr="00847A04">
        <w:rPr>
          <w:rFonts w:ascii="Arial" w:eastAsia="Times New Roman" w:hAnsi="Arial" w:cs="Arial"/>
          <w:color w:val="000000"/>
          <w:kern w:val="0"/>
          <w:lang w:eastAsia="da-DK"/>
          <w14:ligatures w14:val="none"/>
        </w:rPr>
        <w:t>. Parkinsons. </w:t>
      </w:r>
    </w:p>
    <w:p w14:paraId="7A10A8C3" w14:textId="77777777" w:rsidR="00847A04" w:rsidRPr="00847A04" w:rsidRDefault="00847A04" w:rsidP="00847A04">
      <w:pPr>
        <w:numPr>
          <w:ilvl w:val="0"/>
          <w:numId w:val="1"/>
        </w:numPr>
        <w:spacing w:after="0" w:line="240" w:lineRule="auto"/>
        <w:textAlignment w:val="baseline"/>
        <w:rPr>
          <w:rFonts w:ascii="Arial" w:eastAsia="Times New Roman" w:hAnsi="Arial" w:cs="Arial"/>
          <w:color w:val="000000"/>
          <w:kern w:val="0"/>
          <w:lang w:eastAsia="da-DK"/>
          <w14:ligatures w14:val="none"/>
        </w:rPr>
      </w:pPr>
      <w:hyperlink r:id="rId7" w:history="1">
        <w:r w:rsidRPr="00847A04">
          <w:rPr>
            <w:rFonts w:ascii="Arial" w:eastAsia="Times New Roman" w:hAnsi="Arial" w:cs="Arial"/>
            <w:color w:val="1155CC"/>
            <w:kern w:val="0"/>
            <w:u w:val="single"/>
            <w:lang w:eastAsia="da-DK"/>
            <w14:ligatures w14:val="none"/>
          </w:rPr>
          <w:t>https://pmc.ncbi.nlm.nih.gov/articles/PMC8883509/</w:t>
        </w:r>
      </w:hyperlink>
      <w:r w:rsidRPr="00847A04">
        <w:rPr>
          <w:rFonts w:ascii="Arial" w:eastAsia="Times New Roman" w:hAnsi="Arial" w:cs="Arial"/>
          <w:color w:val="000000"/>
          <w:kern w:val="0"/>
          <w:lang w:eastAsia="da-DK"/>
          <w14:ligatures w14:val="none"/>
        </w:rPr>
        <w:t> </w:t>
      </w:r>
    </w:p>
    <w:p w14:paraId="6967801A" w14:textId="77777777" w:rsidR="00207C28" w:rsidRDefault="00847A04" w:rsidP="00207C28">
      <w:pPr>
        <w:numPr>
          <w:ilvl w:val="0"/>
          <w:numId w:val="1"/>
        </w:numPr>
        <w:spacing w:after="0" w:line="240" w:lineRule="auto"/>
        <w:textAlignment w:val="baseline"/>
        <w:rPr>
          <w:rFonts w:ascii="Arial" w:eastAsia="Times New Roman" w:hAnsi="Arial" w:cs="Arial"/>
          <w:color w:val="000000"/>
          <w:kern w:val="0"/>
          <w:lang w:eastAsia="da-DK"/>
          <w14:ligatures w14:val="none"/>
        </w:rPr>
      </w:pPr>
      <w:hyperlink r:id="rId8" w:history="1">
        <w:r w:rsidRPr="00847A04">
          <w:rPr>
            <w:rFonts w:ascii="Arial" w:eastAsia="Times New Roman" w:hAnsi="Arial" w:cs="Arial"/>
            <w:color w:val="1155CC"/>
            <w:kern w:val="0"/>
            <w:u w:val="single"/>
            <w:lang w:eastAsia="da-DK"/>
            <w14:ligatures w14:val="none"/>
          </w:rPr>
          <w:t>https://pmc.ncbi.nlm.nih.gov/articles/PMC8678920/</w:t>
        </w:r>
      </w:hyperlink>
      <w:r w:rsidRPr="00847A04">
        <w:rPr>
          <w:rFonts w:ascii="Arial" w:eastAsia="Times New Roman" w:hAnsi="Arial" w:cs="Arial"/>
          <w:color w:val="000000"/>
          <w:kern w:val="0"/>
          <w:lang w:eastAsia="da-DK"/>
          <w14:ligatures w14:val="none"/>
        </w:rPr>
        <w:t> </w:t>
      </w:r>
    </w:p>
    <w:p w14:paraId="3798374E" w14:textId="77777777" w:rsidR="00207C28" w:rsidRDefault="00207C28" w:rsidP="00207C28">
      <w:pPr>
        <w:numPr>
          <w:ilvl w:val="0"/>
          <w:numId w:val="1"/>
        </w:numPr>
        <w:spacing w:after="0" w:line="240" w:lineRule="auto"/>
        <w:textAlignment w:val="baseline"/>
        <w:rPr>
          <w:rFonts w:ascii="Arial" w:eastAsia="Times New Roman" w:hAnsi="Arial" w:cs="Arial"/>
          <w:color w:val="000000"/>
          <w:kern w:val="0"/>
          <w:lang w:eastAsia="da-DK"/>
          <w14:ligatures w14:val="none"/>
        </w:rPr>
      </w:pPr>
      <w:hyperlink r:id="rId9" w:history="1">
        <w:r w:rsidRPr="005D7A05">
          <w:rPr>
            <w:rStyle w:val="Hyperlink"/>
            <w:rFonts w:ascii="Arial" w:hAnsi="Arial" w:cs="Arial"/>
          </w:rPr>
          <w:t>https://pubmed.ncbi.nlm.nih.gov/38335243/</w:t>
        </w:r>
      </w:hyperlink>
      <w:r w:rsidRPr="00207C28">
        <w:rPr>
          <w:rFonts w:ascii="Arial" w:hAnsi="Arial" w:cs="Arial"/>
          <w:color w:val="000000"/>
        </w:rPr>
        <w:t xml:space="preserve"> - fysisk aktivitet hjælper på immobilitet. </w:t>
      </w:r>
    </w:p>
    <w:p w14:paraId="66F700B6" w14:textId="10FA65C5" w:rsidR="00207C28" w:rsidRPr="00F61F61" w:rsidRDefault="00D26A6A" w:rsidP="00207C28">
      <w:pPr>
        <w:numPr>
          <w:ilvl w:val="0"/>
          <w:numId w:val="1"/>
        </w:numPr>
        <w:spacing w:after="0" w:line="240" w:lineRule="auto"/>
        <w:textAlignment w:val="baseline"/>
        <w:rPr>
          <w:rFonts w:ascii="Arial" w:eastAsia="Times New Roman" w:hAnsi="Arial" w:cs="Arial"/>
          <w:color w:val="000000"/>
          <w:kern w:val="0"/>
          <w:lang w:eastAsia="da-DK"/>
          <w14:ligatures w14:val="none"/>
        </w:rPr>
      </w:pPr>
      <w:hyperlink r:id="rId10" w:history="1">
        <w:r w:rsidRPr="005D7A05">
          <w:rPr>
            <w:rStyle w:val="Hyperlink"/>
            <w:rFonts w:ascii="Arial" w:hAnsi="Arial" w:cs="Arial"/>
          </w:rPr>
          <w:t>https://pubmed.ncbi.nlm.nih.gov/36438185/</w:t>
        </w:r>
      </w:hyperlink>
      <w:r w:rsidR="00207C28" w:rsidRPr="00207C28">
        <w:rPr>
          <w:rFonts w:ascii="Arial" w:hAnsi="Arial" w:cs="Arial"/>
          <w:color w:val="000000"/>
        </w:rPr>
        <w:t xml:space="preserve"> - fysisk aktivitet hjælper på smerte.</w:t>
      </w:r>
    </w:p>
    <w:p w14:paraId="381F736B" w14:textId="40BC4A52" w:rsidR="00F61F61" w:rsidRDefault="00EA6C78" w:rsidP="00207C28">
      <w:pPr>
        <w:numPr>
          <w:ilvl w:val="0"/>
          <w:numId w:val="1"/>
        </w:numPr>
        <w:spacing w:after="0" w:line="240" w:lineRule="auto"/>
        <w:textAlignment w:val="baseline"/>
        <w:rPr>
          <w:rFonts w:ascii="Arial" w:eastAsia="Times New Roman" w:hAnsi="Arial" w:cs="Arial"/>
          <w:color w:val="000000"/>
          <w:kern w:val="0"/>
          <w:lang w:val="en-US" w:eastAsia="da-DK"/>
          <w14:ligatures w14:val="none"/>
        </w:rPr>
      </w:pPr>
      <w:r w:rsidRPr="00EA6C78">
        <w:rPr>
          <w:rFonts w:ascii="Arial" w:eastAsia="Times New Roman" w:hAnsi="Arial" w:cs="Arial"/>
          <w:color w:val="000000"/>
          <w:kern w:val="0"/>
          <w:lang w:val="en-US" w:eastAsia="da-DK"/>
          <w14:ligatures w14:val="none"/>
        </w:rPr>
        <w:t>A systematic review of real-world gait-related digital mobility outcomes in Parkinson’s disease</w:t>
      </w:r>
      <w:r>
        <w:rPr>
          <w:rFonts w:ascii="Arial" w:eastAsia="Times New Roman" w:hAnsi="Arial" w:cs="Arial"/>
          <w:color w:val="000000"/>
          <w:kern w:val="0"/>
          <w:lang w:val="en-US" w:eastAsia="da-DK"/>
          <w14:ligatures w14:val="none"/>
        </w:rPr>
        <w:t xml:space="preserve"> (2025)</w:t>
      </w:r>
    </w:p>
    <w:p w14:paraId="6A30C460" w14:textId="6BA29109" w:rsidR="00876376" w:rsidRPr="002B7465" w:rsidRDefault="002B7465" w:rsidP="00207C28">
      <w:pPr>
        <w:numPr>
          <w:ilvl w:val="0"/>
          <w:numId w:val="1"/>
        </w:numPr>
        <w:spacing w:after="0" w:line="240" w:lineRule="auto"/>
        <w:textAlignment w:val="baseline"/>
        <w:rPr>
          <w:rFonts w:ascii="Arial" w:eastAsia="Times New Roman" w:hAnsi="Arial" w:cs="Arial"/>
          <w:color w:val="000000"/>
          <w:kern w:val="0"/>
          <w:lang w:eastAsia="da-DK"/>
          <w14:ligatures w14:val="none"/>
        </w:rPr>
      </w:pPr>
      <w:hyperlink r:id="rId11" w:history="1">
        <w:r w:rsidRPr="002B7465">
          <w:rPr>
            <w:rStyle w:val="Hyperlink"/>
            <w:rFonts w:ascii="Arial" w:eastAsia="Times New Roman" w:hAnsi="Arial" w:cs="Arial"/>
            <w:kern w:val="0"/>
            <w:lang w:eastAsia="da-DK"/>
            <w14:ligatures w14:val="none"/>
          </w:rPr>
          <w:t>https://pubmed.ncbi.nlm.nih.gov/36332441/</w:t>
        </w:r>
      </w:hyperlink>
      <w:r w:rsidRPr="002B7465">
        <w:rPr>
          <w:rFonts w:ascii="Arial" w:eastAsia="Times New Roman" w:hAnsi="Arial" w:cs="Arial"/>
          <w:color w:val="000000"/>
          <w:kern w:val="0"/>
          <w:lang w:eastAsia="da-DK"/>
          <w14:ligatures w14:val="none"/>
        </w:rPr>
        <w:t xml:space="preserve"> </w:t>
      </w:r>
      <w:r w:rsidR="00876376" w:rsidRPr="002B7465">
        <w:rPr>
          <w:rFonts w:ascii="Arial" w:eastAsia="Times New Roman" w:hAnsi="Arial" w:cs="Arial"/>
          <w:color w:val="000000"/>
          <w:kern w:val="0"/>
          <w:lang w:eastAsia="da-DK"/>
          <w14:ligatures w14:val="none"/>
        </w:rPr>
        <w:t xml:space="preserve">– Social tilbagetrukkenhed. </w:t>
      </w:r>
    </w:p>
    <w:p w14:paraId="456B7F73" w14:textId="77777777" w:rsidR="004F15EF" w:rsidRPr="002B7465" w:rsidRDefault="004F15EF"/>
    <w:sectPr w:rsidR="004F15EF" w:rsidRPr="002B746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C785C"/>
    <w:multiLevelType w:val="multilevel"/>
    <w:tmpl w:val="4F4C8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F713B1"/>
    <w:multiLevelType w:val="multilevel"/>
    <w:tmpl w:val="4F4C8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5443369">
    <w:abstractNumId w:val="1"/>
  </w:num>
  <w:num w:numId="2" w16cid:durableId="90977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04"/>
    <w:rsid w:val="0004219D"/>
    <w:rsid w:val="000C03CA"/>
    <w:rsid w:val="00100FDC"/>
    <w:rsid w:val="00154417"/>
    <w:rsid w:val="00156949"/>
    <w:rsid w:val="001A120B"/>
    <w:rsid w:val="0020381F"/>
    <w:rsid w:val="00207C28"/>
    <w:rsid w:val="002B7465"/>
    <w:rsid w:val="0030710D"/>
    <w:rsid w:val="00386135"/>
    <w:rsid w:val="003E7F5A"/>
    <w:rsid w:val="00447B46"/>
    <w:rsid w:val="004E115A"/>
    <w:rsid w:val="004F15EF"/>
    <w:rsid w:val="00560BF5"/>
    <w:rsid w:val="00561525"/>
    <w:rsid w:val="005E1FDF"/>
    <w:rsid w:val="00683BCC"/>
    <w:rsid w:val="00736A44"/>
    <w:rsid w:val="00847A04"/>
    <w:rsid w:val="008628DF"/>
    <w:rsid w:val="00876376"/>
    <w:rsid w:val="00901DB3"/>
    <w:rsid w:val="00986FF9"/>
    <w:rsid w:val="009A6E8F"/>
    <w:rsid w:val="009B4141"/>
    <w:rsid w:val="00AF7692"/>
    <w:rsid w:val="00B31A0B"/>
    <w:rsid w:val="00C14C9F"/>
    <w:rsid w:val="00CE2854"/>
    <w:rsid w:val="00D26A6A"/>
    <w:rsid w:val="00EA6C78"/>
    <w:rsid w:val="00F61F61"/>
    <w:rsid w:val="00FF73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ACC9"/>
  <w15:chartTrackingRefBased/>
  <w15:docId w15:val="{3B4E5CEB-F08D-4B36-B40A-B98E1C74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847A04"/>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yperlink">
    <w:name w:val="Hyperlink"/>
    <w:basedOn w:val="Standardskrifttypeiafsnit"/>
    <w:uiPriority w:val="99"/>
    <w:unhideWhenUsed/>
    <w:rsid w:val="00847A04"/>
    <w:rPr>
      <w:color w:val="0000FF"/>
      <w:u w:val="single"/>
    </w:rPr>
  </w:style>
  <w:style w:type="character" w:styleId="Ulstomtale">
    <w:name w:val="Unresolved Mention"/>
    <w:basedOn w:val="Standardskrifttypeiafsnit"/>
    <w:uiPriority w:val="99"/>
    <w:semiHidden/>
    <w:unhideWhenUsed/>
    <w:rsid w:val="00207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1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6789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mc.ncbi.nlm.nih.gov/articles/PMC88835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12133706/" TargetMode="External"/><Relationship Id="rId11" Type="http://schemas.openxmlformats.org/officeDocument/2006/relationships/hyperlink" Target="https://pubmed.ncbi.nlm.nih.gov/36332441/" TargetMode="External"/><Relationship Id="rId5" Type="http://schemas.openxmlformats.org/officeDocument/2006/relationships/hyperlink" Target="https://pmc.ncbi.nlm.nih.gov/articles/PMC8299968/" TargetMode="External"/><Relationship Id="rId10" Type="http://schemas.openxmlformats.org/officeDocument/2006/relationships/hyperlink" Target="https://pubmed.ncbi.nlm.nih.gov/36438185/" TargetMode="External"/><Relationship Id="rId4" Type="http://schemas.openxmlformats.org/officeDocument/2006/relationships/webSettings" Target="webSettings.xml"/><Relationship Id="rId9" Type="http://schemas.openxmlformats.org/officeDocument/2006/relationships/hyperlink" Target="https://pubmed.ncbi.nlm.nih.gov/3833524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2911</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Hansen</dc:creator>
  <cp:keywords/>
  <dc:description/>
  <cp:lastModifiedBy>Mikkel Hansen</cp:lastModifiedBy>
  <cp:revision>3</cp:revision>
  <dcterms:created xsi:type="dcterms:W3CDTF">2025-12-27T22:24:00Z</dcterms:created>
  <dcterms:modified xsi:type="dcterms:W3CDTF">2025-12-27T22:25:00Z</dcterms:modified>
</cp:coreProperties>
</file>